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7C" w:rsidRPr="000B39F7" w:rsidRDefault="0073217C" w:rsidP="0073217C">
      <w:pPr>
        <w:jc w:val="both"/>
        <w:rPr>
          <w:b/>
          <w:sz w:val="28"/>
          <w:lang w:val="en-US"/>
        </w:rPr>
      </w:pPr>
      <w:r w:rsidRPr="000B39F7">
        <w:rPr>
          <w:b/>
          <w:sz w:val="28"/>
          <w:lang w:val="en-US"/>
        </w:rPr>
        <w:t>Reading Comprehension 3</w:t>
      </w:r>
    </w:p>
    <w:p w:rsidR="0073217C" w:rsidRPr="0073217C" w:rsidRDefault="0073217C" w:rsidP="0073217C">
      <w:pPr>
        <w:jc w:val="both"/>
        <w:rPr>
          <w:lang w:val="en-US"/>
        </w:rPr>
      </w:pPr>
      <w:r w:rsidRPr="0073217C">
        <w:rPr>
          <w:lang w:val="en-US"/>
        </w:rPr>
        <w:t>Read the text and answer the questions that follow.</w:t>
      </w:r>
    </w:p>
    <w:p w:rsidR="0073217C" w:rsidRPr="0073217C" w:rsidRDefault="0073217C" w:rsidP="0073217C">
      <w:pPr>
        <w:ind w:left="567" w:hanging="283"/>
        <w:jc w:val="both"/>
        <w:rPr>
          <w:lang w:val="en-US"/>
        </w:rPr>
      </w:pPr>
      <w:r w:rsidRPr="0073217C">
        <w:rPr>
          <w:lang w:val="en-US"/>
        </w:rPr>
        <w:t>I</w:t>
      </w:r>
      <w:r w:rsidRPr="0073217C">
        <w:rPr>
          <w:lang w:val="en-US"/>
        </w:rPr>
        <w:tab/>
      </w:r>
      <w:proofErr w:type="gramStart"/>
      <w:r w:rsidRPr="0073217C">
        <w:rPr>
          <w:lang w:val="en-US"/>
        </w:rPr>
        <w:t>In</w:t>
      </w:r>
      <w:proofErr w:type="gramEnd"/>
      <w:r w:rsidRPr="0073217C">
        <w:rPr>
          <w:lang w:val="en-US"/>
        </w:rPr>
        <w:t xml:space="preserve"> 2011, </w:t>
      </w:r>
      <w:proofErr w:type="spellStart"/>
      <w:r w:rsidRPr="0073217C">
        <w:rPr>
          <w:lang w:val="en-US"/>
        </w:rPr>
        <w:t>Psy</w:t>
      </w:r>
      <w:proofErr w:type="spellEnd"/>
      <w:r w:rsidRPr="0073217C">
        <w:rPr>
          <w:lang w:val="en-US"/>
        </w:rPr>
        <w:t xml:space="preserve"> was a popular South Korean entertainer. By the end of 2012, he had become an international celebrity. And the reason for his international success? A hit song, Gangnam Style, which took the world by storm in 2012, becoming the most watched YouTube video of all time, with over a billion hits.</w:t>
      </w:r>
    </w:p>
    <w:p w:rsidR="0073217C" w:rsidRPr="0073217C" w:rsidRDefault="0073217C" w:rsidP="0073217C">
      <w:pPr>
        <w:ind w:left="567" w:hanging="283"/>
        <w:jc w:val="both"/>
        <w:rPr>
          <w:lang w:val="en-US"/>
        </w:rPr>
      </w:pPr>
      <w:r w:rsidRPr="0073217C">
        <w:rPr>
          <w:lang w:val="en-US"/>
        </w:rPr>
        <w:t>II</w:t>
      </w:r>
      <w:r w:rsidRPr="0073217C">
        <w:rPr>
          <w:lang w:val="en-US"/>
        </w:rPr>
        <w:tab/>
        <w:t xml:space="preserve">The Gangnam Style video is </w:t>
      </w:r>
      <w:proofErr w:type="spellStart"/>
      <w:r w:rsidRPr="0073217C">
        <w:rPr>
          <w:lang w:val="en-US"/>
        </w:rPr>
        <w:t>colourful</w:t>
      </w:r>
      <w:proofErr w:type="spellEnd"/>
      <w:r w:rsidRPr="0073217C">
        <w:rPr>
          <w:lang w:val="en-US"/>
        </w:rPr>
        <w:t>, energetic and entertaining. It is most famous for the singer’s original dance moves as he “rides” an invisible horse. This dance is now danced all over the world.</w:t>
      </w:r>
    </w:p>
    <w:p w:rsidR="0073217C" w:rsidRPr="0073217C" w:rsidRDefault="0073217C" w:rsidP="0073217C">
      <w:pPr>
        <w:ind w:left="567" w:hanging="283"/>
        <w:jc w:val="both"/>
        <w:rPr>
          <w:lang w:val="en-US"/>
        </w:rPr>
      </w:pPr>
      <w:r w:rsidRPr="0073217C">
        <w:rPr>
          <w:lang w:val="en-US"/>
        </w:rPr>
        <w:t>III</w:t>
      </w:r>
      <w:r w:rsidRPr="0073217C">
        <w:rPr>
          <w:lang w:val="en-US"/>
        </w:rPr>
        <w:tab/>
      </w:r>
      <w:proofErr w:type="spellStart"/>
      <w:r w:rsidRPr="0073217C">
        <w:rPr>
          <w:lang w:val="en-US"/>
        </w:rPr>
        <w:t>Psy’s</w:t>
      </w:r>
      <w:proofErr w:type="spellEnd"/>
      <w:r w:rsidRPr="0073217C">
        <w:rPr>
          <w:lang w:val="en-US"/>
        </w:rPr>
        <w:t xml:space="preserve"> sudden rise to stardom is all the more remarkable when we note how difficult it has always been for Eastern entertainers to make it in the West, the dominant and influential force in the entertainment world. Songs performed by major performing stars from England and North America are </w:t>
      </w:r>
      <w:proofErr w:type="spellStart"/>
      <w:r w:rsidRPr="0073217C">
        <w:rPr>
          <w:lang w:val="en-US"/>
        </w:rPr>
        <w:t>memorised</w:t>
      </w:r>
      <w:proofErr w:type="spellEnd"/>
      <w:r w:rsidRPr="0073217C">
        <w:rPr>
          <w:lang w:val="en-US"/>
        </w:rPr>
        <w:t xml:space="preserve"> and sung by fans everywhere, even if they don’t understand the words. Yet, for stars from the East it is not quite so easy. In the past, if Eastern entertainers wanted to succeed in crossing over to the rest of the world, they had to translate their lyrics into English and leave their home country.</w:t>
      </w:r>
    </w:p>
    <w:p w:rsidR="0073217C" w:rsidRPr="0073217C" w:rsidRDefault="0073217C" w:rsidP="0073217C">
      <w:pPr>
        <w:ind w:left="567" w:hanging="283"/>
        <w:jc w:val="both"/>
        <w:rPr>
          <w:lang w:val="en-US"/>
        </w:rPr>
      </w:pPr>
      <w:r w:rsidRPr="0073217C">
        <w:rPr>
          <w:lang w:val="en-US"/>
        </w:rPr>
        <w:t>IV</w:t>
      </w:r>
      <w:r w:rsidRPr="0073217C">
        <w:rPr>
          <w:lang w:val="en-US"/>
        </w:rPr>
        <w:tab/>
        <w:t xml:space="preserve">The success of Gangnam Style, which is performed in Korean, demonstrates how much times have changed. Without leaving Seoul, </w:t>
      </w:r>
      <w:proofErr w:type="spellStart"/>
      <w:r w:rsidRPr="0073217C">
        <w:rPr>
          <w:lang w:val="en-US"/>
        </w:rPr>
        <w:t>Psy</w:t>
      </w:r>
      <w:proofErr w:type="spellEnd"/>
      <w:r w:rsidRPr="0073217C">
        <w:rPr>
          <w:lang w:val="en-US"/>
        </w:rPr>
        <w:t xml:space="preserve"> became a worldwide sensation within a few weeks.</w:t>
      </w:r>
    </w:p>
    <w:p w:rsidR="0073217C" w:rsidRPr="0073217C" w:rsidRDefault="0073217C" w:rsidP="0073217C">
      <w:pPr>
        <w:ind w:left="567" w:hanging="283"/>
        <w:jc w:val="both"/>
        <w:rPr>
          <w:lang w:val="en-US"/>
        </w:rPr>
      </w:pPr>
      <w:r w:rsidRPr="0073217C">
        <w:rPr>
          <w:lang w:val="en-US"/>
        </w:rPr>
        <w:t>V</w:t>
      </w:r>
      <w:r w:rsidRPr="0073217C">
        <w:rPr>
          <w:lang w:val="en-US"/>
        </w:rPr>
        <w:tab/>
        <w:t>There are a number of reasons to explain this phenomenon. Most obviously, because of the Internet it is now possible for individuals to reach vast numbers of people from all over the world in a relatively short period of time. Yet perhaps more significantly, the Gangnam Style video arrived at a time when Eastern culture was becoming increasingly fashionable in the West. Today, many people in the West eat Eastern foods like sushi, and use Eastern therapies such as acupuncture when treating disease.</w:t>
      </w:r>
    </w:p>
    <w:p w:rsidR="0073217C" w:rsidRPr="0073217C" w:rsidRDefault="0073217C" w:rsidP="0073217C">
      <w:pPr>
        <w:ind w:left="567" w:hanging="283"/>
        <w:jc w:val="both"/>
        <w:rPr>
          <w:lang w:val="en-US"/>
        </w:rPr>
      </w:pPr>
      <w:r w:rsidRPr="0073217C">
        <w:rPr>
          <w:lang w:val="en-US"/>
        </w:rPr>
        <w:t>VI</w:t>
      </w:r>
      <w:r w:rsidRPr="0073217C">
        <w:rPr>
          <w:lang w:val="en-US"/>
        </w:rPr>
        <w:tab/>
        <w:t xml:space="preserve">Today, </w:t>
      </w:r>
      <w:proofErr w:type="spellStart"/>
      <w:r w:rsidRPr="0073217C">
        <w:rPr>
          <w:lang w:val="en-US"/>
        </w:rPr>
        <w:t>Psy</w:t>
      </w:r>
      <w:proofErr w:type="spellEnd"/>
      <w:r w:rsidRPr="0073217C">
        <w:rPr>
          <w:lang w:val="en-US"/>
        </w:rPr>
        <w:t xml:space="preserve"> continues to be busy on the music scene. And if his success with Gangnam Style is anything to go by, he looks set to be a major player on the international music scene for many years to come.</w:t>
      </w:r>
    </w:p>
    <w:p w:rsidR="0073217C" w:rsidRDefault="0073217C" w:rsidP="0073217C">
      <w:pPr>
        <w:pStyle w:val="Prrafodelista"/>
        <w:numPr>
          <w:ilvl w:val="0"/>
          <w:numId w:val="3"/>
        </w:numPr>
        <w:jc w:val="both"/>
        <w:rPr>
          <w:lang w:val="en-US"/>
        </w:rPr>
      </w:pPr>
      <w:r>
        <w:rPr>
          <w:lang w:val="en-US"/>
        </w:rPr>
        <w:t xml:space="preserve">Write a title and </w:t>
      </w:r>
      <w:proofErr w:type="spellStart"/>
      <w:r>
        <w:rPr>
          <w:lang w:val="en-US"/>
        </w:rPr>
        <w:t>expñain</w:t>
      </w:r>
      <w:proofErr w:type="spellEnd"/>
      <w:r>
        <w:rPr>
          <w:lang w:val="en-US"/>
        </w:rPr>
        <w:t xml:space="preserve"> why you have chosen it.</w:t>
      </w:r>
    </w:p>
    <w:p w:rsidR="0073217C" w:rsidRPr="0073217C" w:rsidRDefault="0073217C" w:rsidP="0073217C">
      <w:pPr>
        <w:pStyle w:val="Prrafodelista"/>
        <w:numPr>
          <w:ilvl w:val="0"/>
          <w:numId w:val="3"/>
        </w:numPr>
        <w:jc w:val="both"/>
        <w:rPr>
          <w:lang w:val="en-US"/>
        </w:rPr>
      </w:pPr>
      <w:r w:rsidRPr="0073217C">
        <w:rPr>
          <w:lang w:val="en-US"/>
        </w:rPr>
        <w:t xml:space="preserve">Decide if the following sentences are true (T) or false (F). Find evidence in the text to justify your answers. </w:t>
      </w:r>
    </w:p>
    <w:p w:rsidR="0073217C" w:rsidRPr="0073217C" w:rsidRDefault="0073217C" w:rsidP="0073217C">
      <w:pPr>
        <w:pStyle w:val="Prrafodelista"/>
        <w:numPr>
          <w:ilvl w:val="0"/>
          <w:numId w:val="4"/>
        </w:numPr>
        <w:ind w:left="1770"/>
        <w:jc w:val="both"/>
        <w:rPr>
          <w:lang w:val="en-US"/>
        </w:rPr>
      </w:pPr>
      <w:r w:rsidRPr="0073217C">
        <w:rPr>
          <w:lang w:val="en-US"/>
        </w:rPr>
        <w:t xml:space="preserve">Before 2012, </w:t>
      </w:r>
      <w:proofErr w:type="spellStart"/>
      <w:r w:rsidRPr="0073217C">
        <w:rPr>
          <w:lang w:val="en-US"/>
        </w:rPr>
        <w:t>Psy</w:t>
      </w:r>
      <w:proofErr w:type="spellEnd"/>
      <w:r w:rsidRPr="0073217C">
        <w:rPr>
          <w:lang w:val="en-US"/>
        </w:rPr>
        <w:t xml:space="preserve"> was completely unknown.</w:t>
      </w:r>
    </w:p>
    <w:p w:rsidR="0073217C" w:rsidRPr="0073217C" w:rsidRDefault="0073217C" w:rsidP="0073217C">
      <w:pPr>
        <w:pStyle w:val="Prrafodelista"/>
        <w:numPr>
          <w:ilvl w:val="0"/>
          <w:numId w:val="4"/>
        </w:numPr>
        <w:ind w:left="1770"/>
        <w:jc w:val="both"/>
        <w:rPr>
          <w:lang w:val="en-US"/>
        </w:rPr>
      </w:pPr>
      <w:r w:rsidRPr="0073217C">
        <w:rPr>
          <w:lang w:val="en-US"/>
        </w:rPr>
        <w:t>There is a horse in the Gangnam Style video.</w:t>
      </w:r>
    </w:p>
    <w:p w:rsidR="0073217C" w:rsidRPr="0073217C" w:rsidRDefault="0073217C" w:rsidP="0073217C">
      <w:pPr>
        <w:pStyle w:val="Prrafodelista"/>
        <w:numPr>
          <w:ilvl w:val="0"/>
          <w:numId w:val="4"/>
        </w:numPr>
        <w:ind w:left="1770"/>
        <w:jc w:val="both"/>
        <w:rPr>
          <w:lang w:val="en-US"/>
        </w:rPr>
      </w:pPr>
      <w:r w:rsidRPr="0073217C">
        <w:rPr>
          <w:lang w:val="en-US"/>
        </w:rPr>
        <w:t>For a song to become popular, people have to understand the lyrics.</w:t>
      </w:r>
    </w:p>
    <w:p w:rsidR="0073217C" w:rsidRPr="0073217C" w:rsidRDefault="0073217C" w:rsidP="0073217C">
      <w:pPr>
        <w:pStyle w:val="Prrafodelista"/>
        <w:numPr>
          <w:ilvl w:val="0"/>
          <w:numId w:val="3"/>
        </w:numPr>
        <w:jc w:val="both"/>
        <w:rPr>
          <w:lang w:val="en-US"/>
        </w:rPr>
      </w:pPr>
      <w:r w:rsidRPr="0073217C">
        <w:rPr>
          <w:lang w:val="en-US"/>
        </w:rPr>
        <w:t xml:space="preserve">Complete the sentences. </w:t>
      </w:r>
    </w:p>
    <w:p w:rsidR="0073217C" w:rsidRPr="0073217C" w:rsidRDefault="0073217C" w:rsidP="0073217C">
      <w:pPr>
        <w:pStyle w:val="Prrafodelista"/>
        <w:numPr>
          <w:ilvl w:val="1"/>
          <w:numId w:val="3"/>
        </w:numPr>
        <w:jc w:val="both"/>
        <w:rPr>
          <w:lang w:val="en-US"/>
        </w:rPr>
      </w:pPr>
      <w:r w:rsidRPr="0073217C">
        <w:rPr>
          <w:lang w:val="en-US"/>
        </w:rPr>
        <w:t xml:space="preserve">Unlike other Eastern entertainers, </w:t>
      </w:r>
      <w:proofErr w:type="spellStart"/>
      <w:r w:rsidRPr="0073217C">
        <w:rPr>
          <w:lang w:val="en-US"/>
        </w:rPr>
        <w:t>Psy</w:t>
      </w:r>
      <w:proofErr w:type="spellEnd"/>
      <w:r w:rsidRPr="0073217C">
        <w:rPr>
          <w:lang w:val="en-US"/>
        </w:rPr>
        <w:t xml:space="preserve"> </w:t>
      </w:r>
      <w:r w:rsidRPr="0073217C">
        <w:rPr>
          <w:lang w:val="en-US"/>
        </w:rPr>
        <w:tab/>
      </w:r>
    </w:p>
    <w:p w:rsidR="0073217C" w:rsidRPr="0073217C" w:rsidRDefault="0073217C" w:rsidP="0073217C">
      <w:pPr>
        <w:pStyle w:val="Prrafodelista"/>
        <w:numPr>
          <w:ilvl w:val="1"/>
          <w:numId w:val="3"/>
        </w:numPr>
        <w:jc w:val="both"/>
        <w:rPr>
          <w:lang w:val="en-US"/>
        </w:rPr>
      </w:pPr>
      <w:r w:rsidRPr="0073217C">
        <w:rPr>
          <w:lang w:val="en-US"/>
        </w:rPr>
        <w:t xml:space="preserve">Acupuncture and sushi are mentioned in the text because </w:t>
      </w:r>
      <w:r w:rsidRPr="0073217C">
        <w:rPr>
          <w:lang w:val="en-US"/>
        </w:rPr>
        <w:tab/>
      </w:r>
    </w:p>
    <w:p w:rsidR="0073217C" w:rsidRPr="0073217C" w:rsidRDefault="00097727" w:rsidP="0073217C">
      <w:pPr>
        <w:pStyle w:val="Prrafodelista"/>
        <w:numPr>
          <w:ilvl w:val="0"/>
          <w:numId w:val="3"/>
        </w:numPr>
        <w:jc w:val="both"/>
        <w:rPr>
          <w:lang w:val="en-US"/>
        </w:rPr>
      </w:pPr>
      <w:r>
        <w:rPr>
          <w:lang w:val="en-US"/>
        </w:rPr>
        <w:t xml:space="preserve">Answer the question. </w:t>
      </w:r>
    </w:p>
    <w:p w:rsidR="0073217C" w:rsidRPr="0073217C" w:rsidRDefault="0073217C" w:rsidP="0073217C">
      <w:pPr>
        <w:pStyle w:val="Prrafodelista"/>
        <w:numPr>
          <w:ilvl w:val="1"/>
          <w:numId w:val="3"/>
        </w:numPr>
        <w:jc w:val="both"/>
        <w:rPr>
          <w:lang w:val="en-US"/>
        </w:rPr>
      </w:pPr>
      <w:r w:rsidRPr="0073217C">
        <w:rPr>
          <w:lang w:val="en-US"/>
        </w:rPr>
        <w:t>In the past, how did recording artists in the East differ from recording artists in the West?</w:t>
      </w:r>
    </w:p>
    <w:p w:rsidR="00097727" w:rsidRDefault="00097727">
      <w:pPr>
        <w:rPr>
          <w:lang w:val="en-US"/>
        </w:rPr>
      </w:pPr>
      <w:r>
        <w:rPr>
          <w:lang w:val="en-US"/>
        </w:rPr>
        <w:br w:type="page"/>
      </w:r>
    </w:p>
    <w:p w:rsidR="0073217C" w:rsidRPr="0073217C" w:rsidRDefault="0073217C" w:rsidP="0073217C">
      <w:pPr>
        <w:pStyle w:val="Prrafodelista"/>
        <w:numPr>
          <w:ilvl w:val="0"/>
          <w:numId w:val="3"/>
        </w:numPr>
        <w:jc w:val="both"/>
        <w:rPr>
          <w:lang w:val="en-US"/>
        </w:rPr>
      </w:pPr>
      <w:r w:rsidRPr="0073217C">
        <w:rPr>
          <w:lang w:val="en-US"/>
        </w:rPr>
        <w:lastRenderedPageBreak/>
        <w:t xml:space="preserve">Choose the correct answer. </w:t>
      </w:r>
    </w:p>
    <w:p w:rsidR="0073217C" w:rsidRPr="0073217C" w:rsidRDefault="0073217C" w:rsidP="0073217C">
      <w:pPr>
        <w:pStyle w:val="Prrafodelista"/>
        <w:numPr>
          <w:ilvl w:val="1"/>
          <w:numId w:val="3"/>
        </w:numPr>
        <w:jc w:val="both"/>
        <w:rPr>
          <w:lang w:val="en-US"/>
        </w:rPr>
      </w:pPr>
      <w:r w:rsidRPr="0073217C">
        <w:rPr>
          <w:lang w:val="en-US"/>
        </w:rPr>
        <w:t xml:space="preserve">The writer believes </w:t>
      </w:r>
      <w:proofErr w:type="gramStart"/>
      <w:r w:rsidRPr="0073217C">
        <w:rPr>
          <w:lang w:val="en-US"/>
        </w:rPr>
        <w:t>that ......</w:t>
      </w:r>
      <w:proofErr w:type="gramEnd"/>
      <w:r w:rsidRPr="0073217C">
        <w:rPr>
          <w:lang w:val="en-US"/>
        </w:rPr>
        <w:t xml:space="preserve"> .</w:t>
      </w:r>
    </w:p>
    <w:p w:rsidR="0073217C" w:rsidRPr="0073217C" w:rsidRDefault="0073217C" w:rsidP="00097727">
      <w:pPr>
        <w:pStyle w:val="Prrafodelista"/>
        <w:numPr>
          <w:ilvl w:val="2"/>
          <w:numId w:val="3"/>
        </w:numPr>
        <w:ind w:left="1843"/>
        <w:jc w:val="both"/>
        <w:rPr>
          <w:lang w:val="en-US"/>
        </w:rPr>
      </w:pPr>
      <w:proofErr w:type="spellStart"/>
      <w:r w:rsidRPr="0073217C">
        <w:rPr>
          <w:lang w:val="en-US"/>
        </w:rPr>
        <w:t>Psy</w:t>
      </w:r>
      <w:proofErr w:type="spellEnd"/>
      <w:r w:rsidRPr="0073217C">
        <w:rPr>
          <w:lang w:val="en-US"/>
        </w:rPr>
        <w:t xml:space="preserve"> will have a successful international career</w:t>
      </w:r>
    </w:p>
    <w:p w:rsidR="0073217C" w:rsidRPr="0073217C" w:rsidRDefault="0073217C" w:rsidP="00097727">
      <w:pPr>
        <w:pStyle w:val="Prrafodelista"/>
        <w:numPr>
          <w:ilvl w:val="2"/>
          <w:numId w:val="3"/>
        </w:numPr>
        <w:ind w:left="1843"/>
        <w:jc w:val="both"/>
        <w:rPr>
          <w:lang w:val="en-US"/>
        </w:rPr>
      </w:pPr>
      <w:r w:rsidRPr="0073217C">
        <w:rPr>
          <w:lang w:val="en-US"/>
        </w:rPr>
        <w:t xml:space="preserve">Gangnam Style will be </w:t>
      </w:r>
      <w:proofErr w:type="spellStart"/>
      <w:r w:rsidRPr="0073217C">
        <w:rPr>
          <w:lang w:val="en-US"/>
        </w:rPr>
        <w:t>Psy’s</w:t>
      </w:r>
      <w:proofErr w:type="spellEnd"/>
      <w:r w:rsidRPr="0073217C">
        <w:rPr>
          <w:lang w:val="en-US"/>
        </w:rPr>
        <w:t xml:space="preserve"> only successful song</w:t>
      </w:r>
    </w:p>
    <w:p w:rsidR="0073217C" w:rsidRPr="0073217C" w:rsidRDefault="0073217C" w:rsidP="00097727">
      <w:pPr>
        <w:pStyle w:val="Prrafodelista"/>
        <w:numPr>
          <w:ilvl w:val="2"/>
          <w:numId w:val="3"/>
        </w:numPr>
        <w:ind w:left="1843"/>
        <w:jc w:val="both"/>
        <w:rPr>
          <w:lang w:val="en-US"/>
        </w:rPr>
      </w:pPr>
      <w:proofErr w:type="spellStart"/>
      <w:r w:rsidRPr="0073217C">
        <w:rPr>
          <w:lang w:val="en-US"/>
        </w:rPr>
        <w:t>Psy</w:t>
      </w:r>
      <w:proofErr w:type="spellEnd"/>
      <w:r w:rsidRPr="0073217C">
        <w:rPr>
          <w:lang w:val="en-US"/>
        </w:rPr>
        <w:t xml:space="preserve"> will remain a celebrity for a short period of time </w:t>
      </w:r>
    </w:p>
    <w:p w:rsidR="0073217C" w:rsidRPr="0073217C" w:rsidRDefault="0073217C" w:rsidP="00097727">
      <w:pPr>
        <w:pStyle w:val="Prrafodelista"/>
        <w:numPr>
          <w:ilvl w:val="2"/>
          <w:numId w:val="3"/>
        </w:numPr>
        <w:ind w:left="1843"/>
        <w:jc w:val="both"/>
        <w:rPr>
          <w:lang w:val="en-US"/>
        </w:rPr>
      </w:pPr>
      <w:proofErr w:type="spellStart"/>
      <w:r w:rsidRPr="0073217C">
        <w:rPr>
          <w:lang w:val="en-US"/>
        </w:rPr>
        <w:t>Psy</w:t>
      </w:r>
      <w:proofErr w:type="spellEnd"/>
      <w:r w:rsidRPr="0073217C">
        <w:rPr>
          <w:lang w:val="en-US"/>
        </w:rPr>
        <w:t xml:space="preserve"> will be forced to change the way he does things</w:t>
      </w:r>
    </w:p>
    <w:p w:rsidR="0073217C" w:rsidRPr="0073217C" w:rsidRDefault="0073217C" w:rsidP="0073217C">
      <w:pPr>
        <w:pStyle w:val="Prrafodelista"/>
        <w:numPr>
          <w:ilvl w:val="0"/>
          <w:numId w:val="3"/>
        </w:numPr>
        <w:jc w:val="both"/>
        <w:rPr>
          <w:lang w:val="en-US"/>
        </w:rPr>
      </w:pPr>
      <w:r w:rsidRPr="0073217C">
        <w:rPr>
          <w:lang w:val="en-US"/>
        </w:rPr>
        <w:t>Find words or expressions in the text that mean</w:t>
      </w:r>
      <w:r w:rsidR="00097727">
        <w:rPr>
          <w:lang w:val="en-US"/>
        </w:rPr>
        <w:t xml:space="preserve"> the same as: </w:t>
      </w:r>
    </w:p>
    <w:p w:rsidR="0073217C" w:rsidRPr="0073217C" w:rsidRDefault="0073217C" w:rsidP="0073217C">
      <w:pPr>
        <w:pStyle w:val="Prrafodelista"/>
        <w:numPr>
          <w:ilvl w:val="1"/>
          <w:numId w:val="3"/>
        </w:numPr>
        <w:jc w:val="both"/>
        <w:rPr>
          <w:lang w:val="en-US"/>
        </w:rPr>
      </w:pPr>
      <w:r>
        <w:rPr>
          <w:lang w:val="en-US"/>
        </w:rPr>
        <w:t>amazing (paragraph III)</w:t>
      </w:r>
    </w:p>
    <w:p w:rsidR="0073217C" w:rsidRPr="0073217C" w:rsidRDefault="0073217C" w:rsidP="0073217C">
      <w:pPr>
        <w:pStyle w:val="Prrafodelista"/>
        <w:numPr>
          <w:ilvl w:val="1"/>
          <w:numId w:val="3"/>
        </w:numPr>
        <w:jc w:val="both"/>
        <w:rPr>
          <w:lang w:val="en-US"/>
        </w:rPr>
      </w:pPr>
      <w:r>
        <w:rPr>
          <w:lang w:val="en-US"/>
        </w:rPr>
        <w:t>succeed (paragraph III)</w:t>
      </w:r>
    </w:p>
    <w:p w:rsidR="0073217C" w:rsidRPr="0073217C" w:rsidRDefault="0073217C" w:rsidP="0073217C">
      <w:pPr>
        <w:pStyle w:val="Prrafodelista"/>
        <w:numPr>
          <w:ilvl w:val="1"/>
          <w:numId w:val="3"/>
        </w:numPr>
        <w:jc w:val="both"/>
        <w:rPr>
          <w:lang w:val="en-US"/>
        </w:rPr>
      </w:pPr>
      <w:r>
        <w:rPr>
          <w:lang w:val="en-US"/>
        </w:rPr>
        <w:t>huge (paragraph V)</w:t>
      </w:r>
    </w:p>
    <w:p w:rsidR="0073217C" w:rsidRPr="0073217C" w:rsidRDefault="0073217C" w:rsidP="0073217C">
      <w:pPr>
        <w:pStyle w:val="Prrafodelista"/>
        <w:numPr>
          <w:ilvl w:val="1"/>
          <w:numId w:val="3"/>
        </w:numPr>
        <w:jc w:val="both"/>
        <w:rPr>
          <w:lang w:val="en-US"/>
        </w:rPr>
      </w:pPr>
      <w:r>
        <w:rPr>
          <w:lang w:val="en-US"/>
        </w:rPr>
        <w:t>judge (paragraph VI)</w:t>
      </w:r>
      <w:bookmarkStart w:id="0" w:name="_GoBack"/>
      <w:bookmarkEnd w:id="0"/>
    </w:p>
    <w:sectPr w:rsidR="0073217C" w:rsidRPr="0073217C">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9F7" w:rsidRDefault="000B39F7" w:rsidP="000B39F7">
      <w:pPr>
        <w:spacing w:after="0" w:line="240" w:lineRule="auto"/>
      </w:pPr>
      <w:r>
        <w:separator/>
      </w:r>
    </w:p>
  </w:endnote>
  <w:endnote w:type="continuationSeparator" w:id="0">
    <w:p w:rsidR="000B39F7" w:rsidRDefault="000B39F7" w:rsidP="000B3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9F7" w:rsidRPr="000B39F7" w:rsidRDefault="000B39F7" w:rsidP="000B39F7">
    <w:pPr>
      <w:tabs>
        <w:tab w:val="right" w:pos="9755"/>
      </w:tabs>
      <w:spacing w:after="0"/>
      <w:rPr>
        <w:rFonts w:ascii="Arial" w:hAnsi="Arial" w:cs="Arial"/>
        <w:sz w:val="20"/>
        <w:szCs w:val="20"/>
      </w:rPr>
    </w:pPr>
    <w:r>
      <w:tab/>
    </w:r>
    <w:r>
      <w:rPr>
        <w:rFonts w:ascii="Arial" w:hAnsi="Arial" w:cs="Arial"/>
        <w:sz w:val="20"/>
        <w:szCs w:val="20"/>
      </w:rPr>
      <w:fldChar w:fldCharType="begin"/>
    </w:r>
    <w:r>
      <w:rPr>
        <w:rFonts w:ascii="Arial" w:hAnsi="Arial" w:cs="Arial"/>
        <w:sz w:val="20"/>
        <w:szCs w:val="20"/>
      </w:rPr>
      <w:instrText xml:space="preserve">PAGE  </w:instrText>
    </w:r>
    <w:r>
      <w:rPr>
        <w:rFonts w:ascii="Arial" w:hAnsi="Arial" w:cs="Arial"/>
        <w:sz w:val="20"/>
        <w:szCs w:val="20"/>
      </w:rPr>
      <w:fldChar w:fldCharType="separate"/>
    </w:r>
    <w:r w:rsidR="00097727">
      <w:rPr>
        <w:rFonts w:ascii="Arial" w:hAnsi="Arial" w:cs="Arial"/>
        <w:noProof/>
        <w:sz w:val="20"/>
        <w:szCs w:val="20"/>
      </w:rPr>
      <w:t>2</w:t>
    </w:r>
    <w:r>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9F7" w:rsidRDefault="000B39F7" w:rsidP="000B39F7">
      <w:pPr>
        <w:spacing w:after="0" w:line="240" w:lineRule="auto"/>
      </w:pPr>
      <w:r>
        <w:separator/>
      </w:r>
    </w:p>
  </w:footnote>
  <w:footnote w:type="continuationSeparator" w:id="0">
    <w:p w:rsidR="000B39F7" w:rsidRDefault="000B39F7" w:rsidP="000B39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9F7" w:rsidRPr="000B39F7" w:rsidRDefault="000B39F7" w:rsidP="000B39F7">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Pr>
        <w:rFonts w:asciiTheme="minorHAnsi" w:hAnsiTheme="minorHAnsi" w:cstheme="minorHAnsi"/>
        <w:bCs w:val="0"/>
        <w:position w:val="16"/>
        <w:sz w:val="28"/>
      </w:rPr>
      <w:t>1st year Bach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B45D9"/>
    <w:multiLevelType w:val="hybridMultilevel"/>
    <w:tmpl w:val="93603712"/>
    <w:lvl w:ilvl="0" w:tplc="0C0A0019">
      <w:start w:val="1"/>
      <w:numFmt w:val="lowerLetter"/>
      <w:lvlText w:val="%1."/>
      <w:lvlJc w:val="left"/>
      <w:pPr>
        <w:ind w:left="1065" w:hanging="70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7E79BE"/>
    <w:multiLevelType w:val="hybridMultilevel"/>
    <w:tmpl w:val="CDE2D3C0"/>
    <w:lvl w:ilvl="0" w:tplc="0C0A000F">
      <w:start w:val="1"/>
      <w:numFmt w:val="decimal"/>
      <w:lvlText w:val="%1."/>
      <w:lvlJc w:val="left"/>
      <w:pPr>
        <w:ind w:left="720" w:hanging="360"/>
      </w:pPr>
    </w:lvl>
    <w:lvl w:ilvl="1" w:tplc="1B2E39D8">
      <w:start w:val="1"/>
      <w:numFmt w:val="lowerLetter"/>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6E2B0D"/>
    <w:multiLevelType w:val="hybridMultilevel"/>
    <w:tmpl w:val="84260880"/>
    <w:lvl w:ilvl="0" w:tplc="AC1A05AE">
      <w:start w:val="1"/>
      <w:numFmt w:val="decimal"/>
      <w:lvlText w:val="%1"/>
      <w:lvlJc w:val="left"/>
      <w:pPr>
        <w:ind w:left="1065" w:hanging="705"/>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1AE0308"/>
    <w:multiLevelType w:val="hybridMultilevel"/>
    <w:tmpl w:val="8E98E2B8"/>
    <w:lvl w:ilvl="0" w:tplc="AC1A05AE">
      <w:start w:val="1"/>
      <w:numFmt w:val="decimal"/>
      <w:lvlText w:val="%1"/>
      <w:lvlJc w:val="left"/>
      <w:pPr>
        <w:ind w:left="1065" w:hanging="705"/>
      </w:pPr>
      <w:rPr>
        <w:rFonts w:hint="default"/>
      </w:rPr>
    </w:lvl>
    <w:lvl w:ilvl="1" w:tplc="2F52E79A">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17C"/>
    <w:rsid w:val="00097727"/>
    <w:rsid w:val="000B39F7"/>
    <w:rsid w:val="002E352B"/>
    <w:rsid w:val="003C55C3"/>
    <w:rsid w:val="0073217C"/>
    <w:rsid w:val="00973B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C2A1310-4E2B-4E6C-A2AE-176ABD08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unhideWhenUsed/>
    <w:qFormat/>
    <w:rsid w:val="000B39F7"/>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217C"/>
    <w:pPr>
      <w:ind w:left="720"/>
      <w:contextualSpacing/>
    </w:pPr>
  </w:style>
  <w:style w:type="paragraph" w:styleId="Encabezado">
    <w:name w:val="header"/>
    <w:basedOn w:val="Normal"/>
    <w:link w:val="EncabezadoCar"/>
    <w:uiPriority w:val="99"/>
    <w:unhideWhenUsed/>
    <w:rsid w:val="000B39F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B39F7"/>
  </w:style>
  <w:style w:type="paragraph" w:styleId="Piedepgina">
    <w:name w:val="footer"/>
    <w:basedOn w:val="Normal"/>
    <w:link w:val="PiedepginaCar"/>
    <w:uiPriority w:val="99"/>
    <w:unhideWhenUsed/>
    <w:rsid w:val="000B39F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B39F7"/>
  </w:style>
  <w:style w:type="character" w:customStyle="1" w:styleId="Ttulo3Car">
    <w:name w:val="Título 3 Car"/>
    <w:basedOn w:val="Fuentedeprrafopredeter"/>
    <w:link w:val="Ttulo3"/>
    <w:rsid w:val="000B39F7"/>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97501">
      <w:bodyDiv w:val="1"/>
      <w:marLeft w:val="0"/>
      <w:marRight w:val="0"/>
      <w:marTop w:val="0"/>
      <w:marBottom w:val="0"/>
      <w:divBdr>
        <w:top w:val="none" w:sz="0" w:space="0" w:color="auto"/>
        <w:left w:val="none" w:sz="0" w:space="0" w:color="auto"/>
        <w:bottom w:val="none" w:sz="0" w:space="0" w:color="auto"/>
        <w:right w:val="none" w:sz="0" w:space="0" w:color="auto"/>
      </w:divBdr>
    </w:div>
    <w:div w:id="45587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470</Words>
  <Characters>2591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3</cp:revision>
  <dcterms:created xsi:type="dcterms:W3CDTF">2018-06-27T08:50:00Z</dcterms:created>
  <dcterms:modified xsi:type="dcterms:W3CDTF">2018-06-27T21:25:00Z</dcterms:modified>
</cp:coreProperties>
</file>